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F" w:rsidRDefault="00D1076F" w:rsidP="00D1076F">
      <w:pPr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ОБРАЗОВАНИЯ АДМИНИСТРАЦИИ МУНИЦИПАЛЬНОГО РАЙОНА "ПРИЛУЗСКИЙ"</w:t>
      </w:r>
    </w:p>
    <w:p w:rsidR="00D1076F" w:rsidRDefault="00D1076F" w:rsidP="00D107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</w:t>
      </w:r>
    </w:p>
    <w:p w:rsidR="00D1076F" w:rsidRDefault="00D1076F" w:rsidP="00D107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76F" w:rsidRDefault="00D1076F" w:rsidP="00D107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Объячево</w:t>
      </w:r>
    </w:p>
    <w:p w:rsidR="00D1076F" w:rsidRDefault="00BB7F69" w:rsidP="00D107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 января</w:t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</w:t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</w:p>
    <w:p w:rsidR="00D1076F" w:rsidRDefault="00D1076F" w:rsidP="00D10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76F" w:rsidRDefault="00D1076F" w:rsidP="00831C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76F" w:rsidRDefault="000D2535" w:rsidP="00D107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итогах </w:t>
      </w:r>
      <w:r w:rsidR="00D107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мониторинга</w:t>
      </w:r>
    </w:p>
    <w:p w:rsidR="00D1076F" w:rsidRDefault="00D1076F" w:rsidP="00831C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2535" w:rsidRDefault="00D1076F" w:rsidP="00D10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целях определения уровня удовлетворенности населения образовательными услугами и в соответствии   с Федеральным Законом Российской Федерации  от 29 декабря 2012  года №273-ФЗ «Об образовании в Российской Федерации» и на основании приказа Управления образования администрации муниципального района "Прилузский" от 25 декабря 2014 года № 405 проведен мониторинг удовлетворенности населения услугами, предоставляемыми  образовательными учреждениями Прилузского района (далее – мониторинг).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мониторинга опрошено 919 родителей обучающихся </w:t>
      </w:r>
      <w:r w:rsidR="000F74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общеобразовательных учрежден</w:t>
      </w:r>
      <w:r w:rsidR="000F7443">
        <w:rPr>
          <w:rFonts w:ascii="Times New Roman" w:hAnsi="Times New Roman"/>
          <w:sz w:val="24"/>
          <w:szCs w:val="24"/>
        </w:rPr>
        <w:t>ий</w:t>
      </w:r>
      <w:r w:rsidR="00917078">
        <w:rPr>
          <w:rFonts w:ascii="Times New Roman" w:hAnsi="Times New Roman"/>
          <w:sz w:val="24"/>
          <w:szCs w:val="24"/>
        </w:rPr>
        <w:t xml:space="preserve"> (далее – ОУ)</w:t>
      </w:r>
      <w:r w:rsidR="000F7443">
        <w:rPr>
          <w:rFonts w:ascii="Times New Roman" w:hAnsi="Times New Roman"/>
          <w:sz w:val="24"/>
          <w:szCs w:val="24"/>
        </w:rPr>
        <w:t xml:space="preserve">, 819 родителей воспитанников </w:t>
      </w:r>
      <w:r>
        <w:rPr>
          <w:rFonts w:ascii="Times New Roman" w:hAnsi="Times New Roman"/>
          <w:sz w:val="24"/>
          <w:szCs w:val="24"/>
        </w:rPr>
        <w:t>дошкольных образовательных учреждений</w:t>
      </w:r>
      <w:r w:rsidR="00917078">
        <w:rPr>
          <w:rFonts w:ascii="Times New Roman" w:hAnsi="Times New Roman"/>
          <w:sz w:val="24"/>
          <w:szCs w:val="24"/>
        </w:rPr>
        <w:t xml:space="preserve"> (далее – ДОУ)</w:t>
      </w:r>
      <w:r>
        <w:rPr>
          <w:rFonts w:ascii="Times New Roman" w:hAnsi="Times New Roman"/>
          <w:sz w:val="24"/>
          <w:szCs w:val="24"/>
        </w:rPr>
        <w:t xml:space="preserve">, 464 </w:t>
      </w:r>
      <w:r w:rsidR="00394BFF">
        <w:rPr>
          <w:rFonts w:ascii="Times New Roman" w:hAnsi="Times New Roman"/>
          <w:sz w:val="24"/>
          <w:szCs w:val="24"/>
        </w:rPr>
        <w:t xml:space="preserve">родителя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="00394BFF">
        <w:rPr>
          <w:rFonts w:ascii="Times New Roman" w:hAnsi="Times New Roman"/>
          <w:sz w:val="24"/>
          <w:szCs w:val="24"/>
        </w:rPr>
        <w:t>учрежде</w:t>
      </w:r>
      <w:r w:rsidR="000F7443">
        <w:rPr>
          <w:rFonts w:ascii="Times New Roman" w:hAnsi="Times New Roman"/>
          <w:sz w:val="24"/>
          <w:szCs w:val="24"/>
        </w:rPr>
        <w:t>ний дополнительного образования</w:t>
      </w:r>
      <w:r w:rsidR="00917078">
        <w:rPr>
          <w:rFonts w:ascii="Times New Roman" w:hAnsi="Times New Roman"/>
          <w:sz w:val="24"/>
          <w:szCs w:val="24"/>
        </w:rPr>
        <w:t xml:space="preserve"> (УДО)</w:t>
      </w:r>
      <w:r w:rsidR="000F7443">
        <w:rPr>
          <w:rFonts w:ascii="Times New Roman" w:hAnsi="Times New Roman"/>
          <w:sz w:val="24"/>
          <w:szCs w:val="24"/>
        </w:rPr>
        <w:t xml:space="preserve">. Самый высокий процент опрошенных среди </w:t>
      </w:r>
      <w:r w:rsidR="00917078">
        <w:rPr>
          <w:rFonts w:ascii="Times New Roman" w:hAnsi="Times New Roman"/>
          <w:sz w:val="24"/>
          <w:szCs w:val="24"/>
        </w:rPr>
        <w:t>ОУ</w:t>
      </w:r>
      <w:r w:rsidR="000F7443">
        <w:rPr>
          <w:rFonts w:ascii="Times New Roman" w:hAnsi="Times New Roman"/>
          <w:sz w:val="24"/>
          <w:szCs w:val="24"/>
        </w:rPr>
        <w:t xml:space="preserve"> </w:t>
      </w:r>
      <w:r w:rsidR="00917078">
        <w:rPr>
          <w:rFonts w:ascii="Times New Roman" w:hAnsi="Times New Roman"/>
          <w:sz w:val="24"/>
          <w:szCs w:val="24"/>
        </w:rPr>
        <w:t>в М</w:t>
      </w:r>
      <w:r w:rsidR="00DE38F2">
        <w:rPr>
          <w:rFonts w:ascii="Times New Roman" w:hAnsi="Times New Roman"/>
          <w:sz w:val="24"/>
          <w:szCs w:val="24"/>
        </w:rPr>
        <w:t>Б</w:t>
      </w:r>
      <w:r w:rsidR="00917078">
        <w:rPr>
          <w:rFonts w:ascii="Times New Roman" w:hAnsi="Times New Roman"/>
          <w:sz w:val="24"/>
          <w:szCs w:val="24"/>
        </w:rPr>
        <w:t>ОУ «ООШ»</w:t>
      </w:r>
      <w:r w:rsidR="00DE38F2">
        <w:rPr>
          <w:rFonts w:ascii="Times New Roman" w:hAnsi="Times New Roman"/>
          <w:sz w:val="24"/>
          <w:szCs w:val="24"/>
        </w:rPr>
        <w:t xml:space="preserve"> с. Читаево</w:t>
      </w:r>
      <w:r w:rsidR="00917078">
        <w:rPr>
          <w:rFonts w:ascii="Times New Roman" w:hAnsi="Times New Roman"/>
          <w:sz w:val="24"/>
          <w:szCs w:val="24"/>
        </w:rPr>
        <w:t xml:space="preserve">, самый низкий в МБОУ «СОШ» с. Объячево. Среди ДОУ - самый высокий – МДОУ «Детский сад № 8 общеразвивающего вида с. Объячево», самый низкий – МДОУ «Детский сад пст. Гуляшор». </w:t>
      </w:r>
      <w:r w:rsidR="00917078" w:rsidRPr="00632EAB">
        <w:rPr>
          <w:rFonts w:ascii="Times New Roman" w:hAnsi="Times New Roman"/>
          <w:sz w:val="24"/>
          <w:szCs w:val="24"/>
          <w:highlight w:val="yellow"/>
        </w:rPr>
        <w:t xml:space="preserve">Среди УДО – самый высокий – МБУДО «ДООСЦ» с. Объячево, самый низкий </w:t>
      </w:r>
      <w:r w:rsidR="00EF00FE" w:rsidRPr="00632EAB">
        <w:rPr>
          <w:rFonts w:ascii="Times New Roman" w:hAnsi="Times New Roman"/>
          <w:sz w:val="24"/>
          <w:szCs w:val="24"/>
          <w:highlight w:val="yellow"/>
        </w:rPr>
        <w:t>–</w:t>
      </w:r>
      <w:r w:rsidR="00917078" w:rsidRPr="00632EA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F00FE" w:rsidRPr="00632EAB">
        <w:rPr>
          <w:rFonts w:ascii="Times New Roman" w:hAnsi="Times New Roman"/>
          <w:sz w:val="24"/>
          <w:szCs w:val="24"/>
          <w:highlight w:val="yellow"/>
        </w:rPr>
        <w:t>МОУДОД «ДЮСШ».</w:t>
      </w:r>
      <w:r w:rsidR="00917078">
        <w:rPr>
          <w:rFonts w:ascii="Times New Roman" w:hAnsi="Times New Roman"/>
          <w:sz w:val="24"/>
          <w:szCs w:val="24"/>
        </w:rPr>
        <w:t xml:space="preserve"> </w:t>
      </w:r>
      <w:r w:rsidR="00DE38F2">
        <w:rPr>
          <w:rFonts w:ascii="Times New Roman" w:hAnsi="Times New Roman"/>
          <w:sz w:val="24"/>
          <w:szCs w:val="24"/>
        </w:rPr>
        <w:t xml:space="preserve">В 11 ОУ, в 5 ДОУ, </w:t>
      </w:r>
      <w:r w:rsidR="00917078" w:rsidRPr="00632EAB">
        <w:rPr>
          <w:rFonts w:ascii="Times New Roman" w:hAnsi="Times New Roman"/>
          <w:sz w:val="24"/>
          <w:szCs w:val="24"/>
          <w:highlight w:val="yellow"/>
        </w:rPr>
        <w:t>в</w:t>
      </w:r>
      <w:r w:rsidR="00DE38F2" w:rsidRPr="00632EAB">
        <w:rPr>
          <w:rFonts w:ascii="Times New Roman" w:hAnsi="Times New Roman"/>
          <w:sz w:val="24"/>
          <w:szCs w:val="24"/>
          <w:highlight w:val="yellow"/>
        </w:rPr>
        <w:t>о всех УДО процент опрошенных составил менее 70</w:t>
      </w:r>
      <w:r w:rsidR="00DE38F2">
        <w:rPr>
          <w:rFonts w:ascii="Times New Roman" w:hAnsi="Times New Roman"/>
          <w:sz w:val="24"/>
          <w:szCs w:val="24"/>
        </w:rPr>
        <w:t xml:space="preserve"> %</w:t>
      </w:r>
      <w:r w:rsidR="000B44D9">
        <w:rPr>
          <w:rFonts w:ascii="Times New Roman" w:hAnsi="Times New Roman"/>
          <w:sz w:val="24"/>
          <w:szCs w:val="24"/>
        </w:rPr>
        <w:t>, что ставит под сомнение результаты мониторинга в целом по району</w:t>
      </w:r>
      <w:r w:rsidR="00831C52">
        <w:rPr>
          <w:rFonts w:ascii="Times New Roman" w:hAnsi="Times New Roman"/>
          <w:sz w:val="24"/>
          <w:szCs w:val="24"/>
        </w:rPr>
        <w:t xml:space="preserve"> и свидетельствует о</w:t>
      </w:r>
      <w:r w:rsidR="00DF0257">
        <w:rPr>
          <w:rFonts w:ascii="Times New Roman" w:hAnsi="Times New Roman"/>
          <w:sz w:val="24"/>
          <w:szCs w:val="24"/>
        </w:rPr>
        <w:t xml:space="preserve"> его</w:t>
      </w:r>
      <w:r w:rsidR="00831C52">
        <w:rPr>
          <w:rFonts w:ascii="Times New Roman" w:hAnsi="Times New Roman"/>
          <w:sz w:val="24"/>
          <w:szCs w:val="24"/>
        </w:rPr>
        <w:t xml:space="preserve"> проведении не в </w:t>
      </w:r>
      <w:r w:rsidR="00DF0257">
        <w:rPr>
          <w:rFonts w:ascii="Times New Roman" w:hAnsi="Times New Roman"/>
          <w:sz w:val="24"/>
          <w:szCs w:val="24"/>
        </w:rPr>
        <w:t>соответствии</w:t>
      </w:r>
      <w:r w:rsidR="00831C52">
        <w:rPr>
          <w:rFonts w:ascii="Times New Roman" w:hAnsi="Times New Roman"/>
          <w:sz w:val="24"/>
          <w:szCs w:val="24"/>
        </w:rPr>
        <w:t xml:space="preserve"> с требованиями локального акта </w:t>
      </w:r>
      <w:r w:rsidR="00DF0257">
        <w:rPr>
          <w:rFonts w:ascii="Times New Roman" w:hAnsi="Times New Roman"/>
          <w:sz w:val="24"/>
          <w:szCs w:val="24"/>
        </w:rPr>
        <w:t xml:space="preserve">о мониторинге </w:t>
      </w:r>
      <w:r w:rsidR="00831C52">
        <w:rPr>
          <w:rFonts w:ascii="Times New Roman" w:hAnsi="Times New Roman"/>
          <w:sz w:val="24"/>
          <w:szCs w:val="24"/>
        </w:rPr>
        <w:t>или о его отсутствии</w:t>
      </w:r>
      <w:r w:rsidR="000B44D9">
        <w:rPr>
          <w:rFonts w:ascii="Times New Roman" w:hAnsi="Times New Roman"/>
          <w:sz w:val="24"/>
          <w:szCs w:val="24"/>
        </w:rPr>
        <w:t>.</w:t>
      </w:r>
    </w:p>
    <w:p w:rsidR="00026D5B" w:rsidRDefault="00DE38F2" w:rsidP="000D25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мониторинга</w:t>
      </w:r>
      <w:r w:rsidR="000D2535">
        <w:rPr>
          <w:rFonts w:ascii="Times New Roman" w:hAnsi="Times New Roman"/>
          <w:sz w:val="24"/>
          <w:szCs w:val="24"/>
        </w:rPr>
        <w:t xml:space="preserve"> </w:t>
      </w:r>
      <w:r w:rsidR="00917078">
        <w:rPr>
          <w:rFonts w:ascii="Times New Roman" w:hAnsi="Times New Roman"/>
          <w:sz w:val="24"/>
          <w:szCs w:val="24"/>
        </w:rPr>
        <w:t xml:space="preserve"> </w:t>
      </w:r>
      <w:r w:rsidR="00831C52">
        <w:rPr>
          <w:rFonts w:ascii="Times New Roman" w:hAnsi="Times New Roman"/>
          <w:sz w:val="24"/>
          <w:szCs w:val="24"/>
        </w:rPr>
        <w:t xml:space="preserve">уровень удовлетворенности услугами ОУ составил 90 %, услугами ДОУ 94 %, услугами УДО 91 %. </w:t>
      </w:r>
      <w:r w:rsidR="000D253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амый высокий уровень удовлетворенности среди ОУ в МБОУ «ООШ» с. Мутница (99%), самый низкий – МБОУ «ООШ» с. </w:t>
      </w:r>
      <w:proofErr w:type="spellStart"/>
      <w:r>
        <w:rPr>
          <w:rFonts w:ascii="Times New Roman" w:hAnsi="Times New Roman"/>
          <w:sz w:val="24"/>
          <w:szCs w:val="24"/>
        </w:rPr>
        <w:t>Прокопьевка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(61%). Среди ДОУ – самый высокий – дошкольная группа МОУ «Чернышская СОШ»</w:t>
      </w:r>
      <w:r w:rsidR="000D2535">
        <w:rPr>
          <w:rFonts w:ascii="Times New Roman" w:hAnsi="Times New Roman"/>
          <w:sz w:val="24"/>
          <w:szCs w:val="24"/>
        </w:rPr>
        <w:t xml:space="preserve"> (99%)</w:t>
      </w:r>
      <w:r>
        <w:rPr>
          <w:rFonts w:ascii="Times New Roman" w:hAnsi="Times New Roman"/>
          <w:sz w:val="24"/>
          <w:szCs w:val="24"/>
        </w:rPr>
        <w:t>, самый низкий –</w:t>
      </w:r>
      <w:r w:rsidR="000B44D9">
        <w:rPr>
          <w:rFonts w:ascii="Times New Roman" w:hAnsi="Times New Roman"/>
          <w:sz w:val="24"/>
          <w:szCs w:val="24"/>
        </w:rPr>
        <w:t xml:space="preserve"> </w:t>
      </w:r>
      <w:r w:rsidR="000D2535">
        <w:rPr>
          <w:rFonts w:ascii="Times New Roman" w:hAnsi="Times New Roman"/>
          <w:sz w:val="24"/>
          <w:szCs w:val="24"/>
        </w:rPr>
        <w:t>МБ</w:t>
      </w:r>
      <w:r w:rsidR="000B44D9">
        <w:rPr>
          <w:rFonts w:ascii="Times New Roman" w:hAnsi="Times New Roman"/>
          <w:sz w:val="24"/>
          <w:szCs w:val="24"/>
        </w:rPr>
        <w:t>Д</w:t>
      </w:r>
      <w:r w:rsidR="000D2535">
        <w:rPr>
          <w:rFonts w:ascii="Times New Roman" w:hAnsi="Times New Roman"/>
          <w:sz w:val="24"/>
          <w:szCs w:val="24"/>
        </w:rPr>
        <w:t>ОУ «</w:t>
      </w:r>
      <w:r w:rsidR="000B44D9">
        <w:rPr>
          <w:rFonts w:ascii="Times New Roman" w:hAnsi="Times New Roman"/>
          <w:sz w:val="24"/>
          <w:szCs w:val="24"/>
        </w:rPr>
        <w:t>Детский сад</w:t>
      </w:r>
      <w:r w:rsidR="000D2535">
        <w:rPr>
          <w:rFonts w:ascii="Times New Roman" w:hAnsi="Times New Roman"/>
          <w:sz w:val="24"/>
          <w:szCs w:val="24"/>
        </w:rPr>
        <w:t xml:space="preserve">» пст. </w:t>
      </w:r>
      <w:r w:rsidR="000B44D9">
        <w:rPr>
          <w:rFonts w:ascii="Times New Roman" w:hAnsi="Times New Roman"/>
          <w:sz w:val="24"/>
          <w:szCs w:val="24"/>
        </w:rPr>
        <w:t>Вухтым</w:t>
      </w:r>
      <w:r w:rsidR="000D2535">
        <w:rPr>
          <w:rFonts w:ascii="Times New Roman" w:hAnsi="Times New Roman"/>
          <w:sz w:val="24"/>
          <w:szCs w:val="24"/>
        </w:rPr>
        <w:t xml:space="preserve"> (81 %). </w:t>
      </w:r>
      <w:bookmarkStart w:id="0" w:name="_GoBack"/>
      <w:bookmarkEnd w:id="0"/>
      <w:r w:rsidR="000D2535" w:rsidRPr="00632EAB">
        <w:rPr>
          <w:rFonts w:ascii="Times New Roman" w:hAnsi="Times New Roman"/>
          <w:sz w:val="24"/>
          <w:szCs w:val="24"/>
          <w:highlight w:val="yellow"/>
        </w:rPr>
        <w:t>Среди УДО – самый высокий – МБУДО «Станция юннатов» с. Объячево (95</w:t>
      </w:r>
      <w:r w:rsidR="000D2535">
        <w:rPr>
          <w:rFonts w:ascii="Times New Roman" w:hAnsi="Times New Roman"/>
          <w:sz w:val="24"/>
          <w:szCs w:val="24"/>
        </w:rPr>
        <w:t xml:space="preserve"> %), самый низкий – МОУДОД «ДЮСШ» (</w:t>
      </w:r>
      <w:r w:rsidR="00026D5B">
        <w:rPr>
          <w:rFonts w:ascii="Times New Roman" w:hAnsi="Times New Roman"/>
          <w:sz w:val="24"/>
          <w:szCs w:val="24"/>
        </w:rPr>
        <w:t>82 %).</w:t>
      </w:r>
    </w:p>
    <w:p w:rsidR="00026D5B" w:rsidRPr="0057436F" w:rsidRDefault="00026D5B" w:rsidP="000D2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Критический уровень удовлетворенности </w:t>
      </w:r>
      <w:r w:rsidR="000D2535">
        <w:rPr>
          <w:rFonts w:ascii="Times New Roman" w:hAnsi="Times New Roman"/>
          <w:sz w:val="24"/>
          <w:szCs w:val="24"/>
        </w:rPr>
        <w:t xml:space="preserve"> </w:t>
      </w:r>
      <w:r w:rsidR="000B44D9">
        <w:rPr>
          <w:rFonts w:ascii="Times New Roman" w:hAnsi="Times New Roman"/>
          <w:sz w:val="24"/>
          <w:szCs w:val="24"/>
        </w:rPr>
        <w:t>относительно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686543">
        <w:rPr>
          <w:rFonts w:ascii="Times New Roman" w:hAnsi="Times New Roman"/>
          <w:sz w:val="24"/>
          <w:szCs w:val="24"/>
        </w:rPr>
        <w:t xml:space="preserve">плановых </w:t>
      </w:r>
      <w:r>
        <w:rPr>
          <w:rFonts w:ascii="Times New Roman" w:hAnsi="Times New Roman"/>
          <w:sz w:val="24"/>
          <w:szCs w:val="24"/>
        </w:rPr>
        <w:t xml:space="preserve">показателей </w:t>
      </w:r>
      <w:r w:rsidR="000B44D9">
        <w:rPr>
          <w:rFonts w:ascii="Times New Roman" w:hAnsi="Times New Roman"/>
          <w:sz w:val="24"/>
          <w:szCs w:val="24"/>
        </w:rPr>
        <w:t>Целевой муниципальной программ</w:t>
      </w:r>
      <w:r w:rsidR="00686543">
        <w:rPr>
          <w:rFonts w:ascii="Times New Roman" w:hAnsi="Times New Roman"/>
          <w:sz w:val="24"/>
          <w:szCs w:val="24"/>
        </w:rPr>
        <w:t>ы</w:t>
      </w:r>
      <w:r w:rsidR="000B44D9">
        <w:rPr>
          <w:rFonts w:ascii="Times New Roman" w:hAnsi="Times New Roman"/>
          <w:sz w:val="24"/>
          <w:szCs w:val="24"/>
        </w:rPr>
        <w:t xml:space="preserve"> муниципального района «Прилузский</w:t>
      </w:r>
      <w:r w:rsidR="00987224">
        <w:rPr>
          <w:rFonts w:ascii="Times New Roman" w:hAnsi="Times New Roman"/>
          <w:sz w:val="24"/>
          <w:szCs w:val="24"/>
        </w:rPr>
        <w:t>»</w:t>
      </w:r>
      <w:r w:rsidR="000B44D9">
        <w:rPr>
          <w:rFonts w:ascii="Times New Roman" w:hAnsi="Times New Roman"/>
          <w:sz w:val="24"/>
          <w:szCs w:val="24"/>
        </w:rPr>
        <w:t xml:space="preserve"> «Развитие образования (2014 -2020 гг.), утвержденной постановлением администрации </w:t>
      </w:r>
      <w:r w:rsidR="00686543">
        <w:rPr>
          <w:rFonts w:ascii="Times New Roman" w:hAnsi="Times New Roman"/>
          <w:sz w:val="24"/>
          <w:szCs w:val="24"/>
        </w:rPr>
        <w:t>муниципального района</w:t>
      </w:r>
      <w:r w:rsidR="000B44D9">
        <w:rPr>
          <w:rFonts w:ascii="Times New Roman" w:hAnsi="Times New Roman"/>
          <w:sz w:val="24"/>
          <w:szCs w:val="24"/>
        </w:rPr>
        <w:t xml:space="preserve"> «Прилузский» от 30 декабря 2013 года № 2460, </w:t>
      </w:r>
      <w:r w:rsidR="00987224">
        <w:rPr>
          <w:rFonts w:ascii="Times New Roman" w:hAnsi="Times New Roman"/>
          <w:sz w:val="24"/>
          <w:szCs w:val="24"/>
        </w:rPr>
        <w:t xml:space="preserve">зафиксирован </w:t>
      </w:r>
      <w:r w:rsidR="00831C52">
        <w:rPr>
          <w:rFonts w:ascii="Times New Roman" w:hAnsi="Times New Roman"/>
          <w:sz w:val="24"/>
          <w:szCs w:val="24"/>
        </w:rPr>
        <w:t xml:space="preserve">в </w:t>
      </w:r>
      <w:r w:rsidRPr="00026D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«ООШ» с. </w:t>
      </w:r>
      <w:proofErr w:type="spellStart"/>
      <w:r w:rsidRPr="00026D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Прокопьевка</w:t>
      </w:r>
      <w:proofErr w:type="spellEnd"/>
    </w:p>
    <w:p w:rsidR="00D1076F" w:rsidRDefault="00B4382E" w:rsidP="000D25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1076F">
        <w:rPr>
          <w:rFonts w:ascii="Times New Roman" w:hAnsi="Times New Roman"/>
          <w:sz w:val="24"/>
          <w:szCs w:val="24"/>
        </w:rPr>
        <w:t>ПРИКАЗЫВАЮ:</w:t>
      </w:r>
    </w:p>
    <w:p w:rsidR="00D1076F" w:rsidRDefault="00D1076F" w:rsidP="00D10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учреждений:</w:t>
      </w:r>
    </w:p>
    <w:p w:rsidR="00DF0257" w:rsidRDefault="00DF0257" w:rsidP="00D107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076F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Обсудить результаты мониторинга на Педагогических советах с последующим принятием управленческого решения по улучшению показателей.</w:t>
      </w:r>
    </w:p>
    <w:p w:rsidR="00D1076F" w:rsidRDefault="00DF0257" w:rsidP="00D1076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</w:t>
      </w:r>
      <w:r w:rsidR="00D1076F">
        <w:rPr>
          <w:rFonts w:ascii="Times New Roman" w:hAnsi="Times New Roman"/>
          <w:sz w:val="24"/>
          <w:szCs w:val="24"/>
        </w:rPr>
        <w:t xml:space="preserve"> проведении Мониторинга</w:t>
      </w:r>
      <w:r>
        <w:rPr>
          <w:rFonts w:ascii="Times New Roman" w:hAnsi="Times New Roman"/>
          <w:sz w:val="24"/>
          <w:szCs w:val="24"/>
        </w:rPr>
        <w:t xml:space="preserve"> руководствоваться локальными актами учреждения по данному вопросу</w:t>
      </w:r>
      <w:r w:rsidR="00D1076F">
        <w:rPr>
          <w:rFonts w:ascii="Times New Roman" w:hAnsi="Times New Roman"/>
          <w:sz w:val="24"/>
          <w:szCs w:val="24"/>
        </w:rPr>
        <w:t>.</w:t>
      </w:r>
    </w:p>
    <w:p w:rsidR="00D1076F" w:rsidRPr="00DF0257" w:rsidRDefault="00DF0257" w:rsidP="00D107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57">
        <w:rPr>
          <w:rFonts w:ascii="Times New Roman" w:hAnsi="Times New Roman"/>
          <w:sz w:val="24"/>
          <w:szCs w:val="24"/>
        </w:rPr>
        <w:t xml:space="preserve">Директору МБОУ «ООШ» с. </w:t>
      </w:r>
      <w:proofErr w:type="spellStart"/>
      <w:r w:rsidRPr="00DF0257">
        <w:rPr>
          <w:rFonts w:ascii="Times New Roman" w:hAnsi="Times New Roman"/>
          <w:sz w:val="24"/>
          <w:szCs w:val="24"/>
        </w:rPr>
        <w:t>Прокопьевка</w:t>
      </w:r>
      <w:proofErr w:type="spellEnd"/>
      <w:r w:rsidRPr="00DF0257">
        <w:rPr>
          <w:rFonts w:ascii="Times New Roman" w:hAnsi="Times New Roman"/>
          <w:sz w:val="24"/>
          <w:szCs w:val="24"/>
        </w:rPr>
        <w:t xml:space="preserve"> (Дымова Н.И.) провести работу по улучшению качества предоставляемых услуг. Информацию о принятых мерах предоставить в срок до 13 февраля 2015 года</w:t>
      </w:r>
      <w:r w:rsidR="00D1076F" w:rsidRPr="00DF0257">
        <w:rPr>
          <w:rFonts w:ascii="Times New Roman" w:hAnsi="Times New Roman"/>
          <w:sz w:val="24"/>
          <w:szCs w:val="24"/>
        </w:rPr>
        <w:t xml:space="preserve">. </w:t>
      </w:r>
    </w:p>
    <w:p w:rsidR="00D1076F" w:rsidRDefault="00D1076F" w:rsidP="00D107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025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F025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D1076F" w:rsidRDefault="00D1076F" w:rsidP="00D10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76F" w:rsidRDefault="00D1076F" w:rsidP="00D10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F8D" w:rsidRDefault="00D1076F" w:rsidP="00831C5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 образования                                                </w:t>
      </w:r>
      <w:r w:rsidR="00831C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Г.В.Захарова</w:t>
      </w:r>
    </w:p>
    <w:sectPr w:rsidR="004F2F8D" w:rsidSect="005E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4F75"/>
    <w:multiLevelType w:val="hybridMultilevel"/>
    <w:tmpl w:val="A18C0F2A"/>
    <w:lvl w:ilvl="0" w:tplc="1998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2E5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16E8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7484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CA87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92BF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5205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56F3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6E2F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B76"/>
    <w:rsid w:val="00026D5B"/>
    <w:rsid w:val="000B44D9"/>
    <w:rsid w:val="000D2535"/>
    <w:rsid w:val="000F7443"/>
    <w:rsid w:val="001F0DCB"/>
    <w:rsid w:val="00242F27"/>
    <w:rsid w:val="00394BFF"/>
    <w:rsid w:val="004F2F8D"/>
    <w:rsid w:val="00522B76"/>
    <w:rsid w:val="0057436F"/>
    <w:rsid w:val="005E3723"/>
    <w:rsid w:val="00632EAB"/>
    <w:rsid w:val="00686543"/>
    <w:rsid w:val="00831C52"/>
    <w:rsid w:val="00917078"/>
    <w:rsid w:val="00987224"/>
    <w:rsid w:val="00B4382E"/>
    <w:rsid w:val="00BB7F69"/>
    <w:rsid w:val="00D1076F"/>
    <w:rsid w:val="00DE38F2"/>
    <w:rsid w:val="00DF0257"/>
    <w:rsid w:val="00E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ABBB-AE3C-4E3A-8F1E-ABF24E9C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10</cp:revision>
  <cp:lastPrinted>2015-01-28T12:10:00Z</cp:lastPrinted>
  <dcterms:created xsi:type="dcterms:W3CDTF">2015-01-28T05:52:00Z</dcterms:created>
  <dcterms:modified xsi:type="dcterms:W3CDTF">2015-12-19T08:39:00Z</dcterms:modified>
</cp:coreProperties>
</file>